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45" w:rsidRDefault="00596845" w:rsidP="0059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96845" w:rsidRDefault="00BD3783" w:rsidP="0059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</w:t>
      </w:r>
      <w:r w:rsidR="003813F4">
        <w:rPr>
          <w:rFonts w:ascii="Times New Roman" w:hAnsi="Times New Roman" w:cs="Times New Roman"/>
          <w:sz w:val="24"/>
          <w:szCs w:val="24"/>
        </w:rPr>
        <w:t xml:space="preserve"> полугодие 2023</w:t>
      </w:r>
      <w:r w:rsidR="0059684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567"/>
        <w:gridCol w:w="1419"/>
        <w:gridCol w:w="5673"/>
        <w:gridCol w:w="1843"/>
        <w:gridCol w:w="1703"/>
      </w:tblGrid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Отв-ный</w:t>
            </w:r>
            <w:proofErr w:type="spellEnd"/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«Ура, каникулы!»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для школьников и их родителей.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карнавал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нас связала!»</w:t>
            </w:r>
          </w:p>
          <w:p w:rsidR="00596845" w:rsidRDefault="004F7F82" w:rsidP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5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82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P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F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«Новогодняя карусель», 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посвящается празднованию 395-тию со дня рождения Ш.Перро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программе: 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1.Встреча со сказочником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3.Путешествия по сказкам  (просмотр мультфильмов)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для детей 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«Мир Пушкина глазами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6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рамках Литературного фестиваля «Сияние Большого Луга»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Участники: 7-11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F7F82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ДПИ для детей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«Мир Пушкина глазами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Литературного фестиваля «Сияние Большого Луга»</w:t>
            </w:r>
          </w:p>
          <w:p w:rsidR="004F7F82" w:rsidRPr="00E27128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Участники: 4-7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«Есть женщины в русских селеньях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Pr="003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концертная программа, посвященная празднованию «Дня защитника Отечества»</w:t>
            </w:r>
          </w:p>
          <w:p w:rsidR="004F7F82" w:rsidRPr="003F5A3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Аудитория: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волейболу, 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5F">
              <w:rPr>
                <w:rFonts w:ascii="Times New Roman" w:hAnsi="Times New Roman" w:cs="Times New Roman"/>
                <w:sz w:val="20"/>
                <w:szCs w:val="20"/>
              </w:rPr>
              <w:t>в рамках празднования 65-него Юбилея поселка.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18+</w:t>
            </w:r>
          </w:p>
          <w:p w:rsidR="004F7F82" w:rsidRDefault="004F7F82" w:rsidP="00B4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Условия: жители поселка Большой 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технику чтения</w:t>
            </w:r>
            <w:r w:rsidRPr="00E2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82" w:rsidRPr="00EA61CE" w:rsidRDefault="004F7F82" w:rsidP="004F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Читаймер</w:t>
            </w:r>
            <w:proofErr w:type="spellEnd"/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A61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рамках Литературного фестиваля «Сияние Большого Луга»</w:t>
            </w:r>
          </w:p>
          <w:p w:rsidR="004F7F82" w:rsidRDefault="004F7F82" w:rsidP="004F7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Участники: 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Pr="005416F1" w:rsidRDefault="004F7F82" w:rsidP="004F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«Ученье-свет…»</w:t>
            </w:r>
          </w:p>
          <w:p w:rsidR="004F7F82" w:rsidRDefault="004F7F82" w:rsidP="004F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Интеллектуальная игра, в рамках празднования «Года педагога и наставника»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 коллективы образовательных учреждений поселка.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</w:t>
            </w: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оселковый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настольному теннису на приз Председателя Думы БМО 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5F">
              <w:rPr>
                <w:rFonts w:ascii="Times New Roman" w:hAnsi="Times New Roman" w:cs="Times New Roman"/>
                <w:sz w:val="20"/>
                <w:szCs w:val="20"/>
              </w:rPr>
              <w:t>в рамках празднования 65-него Юбилея поселка.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участников: 18+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Условия: жители поселка Большой 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Планшетная выставка </w:t>
            </w:r>
          </w:p>
          <w:p w:rsidR="004F7F82" w:rsidRPr="00EA61CE" w:rsidRDefault="004F7F82" w:rsidP="004F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иркутского казачества</w:t>
            </w:r>
            <w:r w:rsidRPr="00E271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удитория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Поселковый конкурс чтецов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«Пушкин мой, Пушкин твой, Пушкин наш!»,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рамках Литературного фестиваля «Сияние Большого Луга»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Участники: 4+</w:t>
            </w:r>
          </w:p>
          <w:p w:rsidR="004F7F82" w:rsidRPr="00EA61CE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Аудитория</w:t>
            </w:r>
            <w:proofErr w:type="gramStart"/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</w:t>
            </w:r>
          </w:p>
          <w:p w:rsidR="004F7F82" w:rsidRDefault="004F7F82" w:rsidP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BD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Победы- 78 годовщина»</w:t>
            </w:r>
          </w:p>
          <w:p w:rsidR="004F7F82" w:rsidRDefault="004F7F82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Ряд мероприятий</w:t>
            </w:r>
          </w:p>
          <w:p w:rsidR="00BD3783" w:rsidRPr="004F7F82" w:rsidRDefault="00BD3783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Аудитория 3+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4F7F82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BD3783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Pr="00BD3783" w:rsidRDefault="00BD3783" w:rsidP="00B440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самый» </w:t>
            </w:r>
          </w:p>
          <w:p w:rsidR="00BD3783" w:rsidRDefault="00BD3783" w:rsidP="00B440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игра-соревнование.</w:t>
            </w:r>
          </w:p>
          <w:p w:rsidR="00BD3783" w:rsidRPr="004F7F82" w:rsidRDefault="00BD3783" w:rsidP="00B44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BD3783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440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детей»</w:t>
            </w:r>
          </w:p>
          <w:p w:rsidR="00BD3783" w:rsidRPr="00BD3783" w:rsidRDefault="00BD3783" w:rsidP="00B440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sz w:val="24"/>
                <w:szCs w:val="24"/>
              </w:rPr>
              <w:t>Ряд мероприятий</w:t>
            </w:r>
          </w:p>
          <w:p w:rsidR="00BD3783" w:rsidRPr="00BD3783" w:rsidRDefault="00BD3783" w:rsidP="00B440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3">
              <w:rPr>
                <w:rFonts w:ascii="Times New Roman" w:hAnsi="Times New Roman" w:cs="Times New Roman"/>
                <w:sz w:val="24"/>
                <w:szCs w:val="24"/>
              </w:rPr>
              <w:t>Аудитория 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BD3783" w:rsidRDefault="00BD3783" w:rsidP="00B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783"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Цикл мероприятий в рамках проекта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«Пойдем! Посидим. Пообщаемся…»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4F7F82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783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Цикл мероприятий в рамках проекта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«Культура школьникам»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82" w:rsidRDefault="004F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</w:tbl>
    <w:p w:rsidR="00596845" w:rsidRDefault="00596845" w:rsidP="00596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*Дата, время,  место и количество мероприятий  может быть изменено и дополнено.</w:t>
      </w:r>
    </w:p>
    <w:p w:rsidR="00202B85" w:rsidRPr="009A3D51" w:rsidRDefault="0059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«ЦОР «Вектор»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Н.П.Рожицына</w:t>
      </w:r>
      <w:proofErr w:type="spellEnd"/>
    </w:p>
    <w:sectPr w:rsidR="00202B85" w:rsidRPr="009A3D51" w:rsidSect="009A3D5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45"/>
    <w:rsid w:val="00202B85"/>
    <w:rsid w:val="002B7F7C"/>
    <w:rsid w:val="003813F4"/>
    <w:rsid w:val="004F7F82"/>
    <w:rsid w:val="00596845"/>
    <w:rsid w:val="009A3D51"/>
    <w:rsid w:val="00B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4</cp:revision>
  <dcterms:created xsi:type="dcterms:W3CDTF">2023-05-10T07:10:00Z</dcterms:created>
  <dcterms:modified xsi:type="dcterms:W3CDTF">2023-05-10T07:49:00Z</dcterms:modified>
</cp:coreProperties>
</file>